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57345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22D4053F" w14:textId="77777777" w:rsidR="00064DB7" w:rsidRDefault="00835768">
      <w:pPr>
        <w:spacing w:after="6" w:line="259" w:lineRule="auto"/>
        <w:ind w:left="3240" w:firstLine="0"/>
      </w:pPr>
      <w:r>
        <w:rPr>
          <w:noProof/>
        </w:rPr>
        <w:drawing>
          <wp:inline distT="0" distB="0" distL="0" distR="0" wp14:anchorId="3057B946" wp14:editId="04B301DF">
            <wp:extent cx="1391920" cy="953961"/>
            <wp:effectExtent l="0" t="0" r="0" b="0"/>
            <wp:docPr id="231" name="Picture 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Picture 23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95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9F9EF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57561A91" w14:textId="77777777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ILLINOIS TRUCKING ASSOCIATION  </w:t>
      </w:r>
    </w:p>
    <w:p w14:paraId="1D46173A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24F5CACA" w14:textId="77777777" w:rsidR="00064DB7" w:rsidRDefault="00835768">
      <w:pPr>
        <w:spacing w:after="0" w:line="259" w:lineRule="auto"/>
        <w:ind w:left="27" w:right="2"/>
        <w:jc w:val="center"/>
      </w:pPr>
      <w:r>
        <w:rPr>
          <w:sz w:val="24"/>
        </w:rPr>
        <w:t xml:space="preserve">ILLINOIS MOTOR FLEET SAFETY CONTEST  </w:t>
      </w:r>
    </w:p>
    <w:p w14:paraId="04715C23" w14:textId="2688BF6E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ANNUAL REPORT FOR THE YEAR ENDING </w:t>
      </w:r>
      <w:r w:rsidRPr="0033317A">
        <w:rPr>
          <w:sz w:val="24"/>
          <w:u w:val="single"/>
        </w:rPr>
        <w:t>DECEMBER 31, 20</w:t>
      </w:r>
      <w:r w:rsidR="00F7001D" w:rsidRPr="0033317A">
        <w:rPr>
          <w:sz w:val="24"/>
          <w:u w:val="single"/>
        </w:rPr>
        <w:t>2</w:t>
      </w:r>
      <w:r w:rsidR="00A5743C">
        <w:rPr>
          <w:sz w:val="24"/>
          <w:u w:val="single"/>
        </w:rPr>
        <w:t>4</w:t>
      </w:r>
    </w:p>
    <w:p w14:paraId="0BE85966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6BBA57BF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66C53558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601"/>
          <w:tab w:val="center" w:pos="4702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proofErr w:type="gramStart"/>
      <w:r>
        <w:rPr>
          <w:sz w:val="24"/>
          <w:u w:val="single" w:color="000000"/>
        </w:rPr>
        <w:t xml:space="preserve">NAME  </w:t>
      </w:r>
      <w:r>
        <w:rPr>
          <w:sz w:val="24"/>
          <w:u w:val="single" w:color="000000"/>
        </w:rPr>
        <w:tab/>
      </w:r>
      <w:proofErr w:type="gramEnd"/>
      <w:r>
        <w:rPr>
          <w:sz w:val="24"/>
          <w:u w:val="single" w:color="000000"/>
        </w:rPr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EMAIL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369C4DA8" w14:textId="77777777" w:rsidR="00064DB7" w:rsidRDefault="00835768">
      <w:pPr>
        <w:tabs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COMPANY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255BF3F5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ADDRESS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3AAD43F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974"/>
          <w:tab w:val="center" w:pos="5041"/>
          <w:tab w:val="center" w:pos="5761"/>
          <w:tab w:val="center" w:pos="6482"/>
          <w:tab w:val="center" w:pos="7380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CITY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proofErr w:type="gramStart"/>
      <w:r>
        <w:rPr>
          <w:sz w:val="24"/>
          <w:u w:val="single" w:color="000000"/>
        </w:rPr>
        <w:t xml:space="preserve">STATE  </w:t>
      </w:r>
      <w:r>
        <w:rPr>
          <w:sz w:val="24"/>
          <w:u w:val="single" w:color="000000"/>
        </w:rPr>
        <w:tab/>
      </w:r>
      <w:proofErr w:type="gramEnd"/>
      <w:r>
        <w:rPr>
          <w:sz w:val="24"/>
          <w:u w:val="single" w:color="000000"/>
        </w:rPr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ZIP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B9D5159" w14:textId="77777777" w:rsidR="00064DB7" w:rsidRDefault="00835768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TELEPHONE NUMBER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3D46A2B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9DD2916" w14:textId="77777777" w:rsidR="00064DB7" w:rsidRDefault="00835768">
      <w:pPr>
        <w:spacing w:after="0" w:line="259" w:lineRule="auto"/>
        <w:ind w:left="16" w:firstLine="0"/>
        <w:jc w:val="center"/>
      </w:pPr>
      <w:r>
        <w:rPr>
          <w:b/>
          <w:sz w:val="24"/>
        </w:rPr>
        <w:t xml:space="preserve">SEE ATTACHED FOR RULES, REGULATIONS AND INSTRUCTIONS  </w:t>
      </w:r>
    </w:p>
    <w:p w14:paraId="147E0C55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42ABDC77" w14:textId="77777777" w:rsidR="00064DB7" w:rsidRDefault="00835768">
      <w:pPr>
        <w:spacing w:after="0" w:line="259" w:lineRule="auto"/>
        <w:ind w:left="18" w:firstLine="0"/>
        <w:jc w:val="center"/>
      </w:pPr>
      <w:r>
        <w:rPr>
          <w:i/>
          <w:sz w:val="24"/>
          <w:u w:val="single" w:color="000000"/>
        </w:rPr>
        <w:t>CONTEST DIVISIONS</w:t>
      </w:r>
      <w:r>
        <w:rPr>
          <w:i/>
          <w:sz w:val="24"/>
        </w:rPr>
        <w:t xml:space="preserve">  </w:t>
      </w:r>
    </w:p>
    <w:tbl>
      <w:tblPr>
        <w:tblStyle w:val="TableGrid"/>
        <w:tblW w:w="8222" w:type="dxa"/>
        <w:tblInd w:w="0" w:type="dxa"/>
        <w:tblLook w:val="04A0" w:firstRow="1" w:lastRow="0" w:firstColumn="1" w:lastColumn="0" w:noHBand="0" w:noVBand="1"/>
      </w:tblPr>
      <w:tblGrid>
        <w:gridCol w:w="2881"/>
        <w:gridCol w:w="5341"/>
      </w:tblGrid>
      <w:tr w:rsidR="00064DB7" w14:paraId="5347ACF9" w14:textId="77777777">
        <w:trPr>
          <w:trHeight w:val="2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563594ED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609F1DD0" w14:textId="77777777" w:rsidR="00064DB7" w:rsidRDefault="00064DB7">
            <w:pPr>
              <w:spacing w:after="160" w:line="259" w:lineRule="auto"/>
              <w:ind w:left="0" w:firstLine="0"/>
            </w:pPr>
          </w:p>
        </w:tc>
      </w:tr>
      <w:tr w:rsidR="00064DB7" w14:paraId="52584E6A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7FC3A252" w14:textId="77777777" w:rsidR="00064DB7" w:rsidRDefault="00835768">
            <w:pPr>
              <w:tabs>
                <w:tab w:val="center" w:pos="1315"/>
              </w:tabs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 xml:space="preserve">DIVISION 1  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0F372A24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UNDER 500,000 MILES TRAVELED ANNUALLY  </w:t>
            </w:r>
          </w:p>
        </w:tc>
      </w:tr>
      <w:tr w:rsidR="00064DB7" w14:paraId="2D652F87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20C52036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2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45717A14" w14:textId="77777777" w:rsidR="00064DB7" w:rsidRDefault="00835768">
            <w:pPr>
              <w:spacing w:after="0" w:line="259" w:lineRule="auto"/>
              <w:ind w:left="0" w:firstLine="0"/>
              <w:jc w:val="both"/>
            </w:pPr>
            <w:r>
              <w:rPr>
                <w:i/>
                <w:sz w:val="24"/>
              </w:rPr>
              <w:t xml:space="preserve">500,001 – 1,000,000 MILES TRAVELED ANNUALLY  </w:t>
            </w:r>
          </w:p>
        </w:tc>
      </w:tr>
      <w:tr w:rsidR="00064DB7" w14:paraId="50ABA717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1DDD14DA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3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4575BB9F" w14:textId="77777777" w:rsidR="00064DB7" w:rsidRDefault="00835768">
            <w:pPr>
              <w:spacing w:after="0" w:line="259" w:lineRule="auto"/>
              <w:ind w:left="0" w:firstLine="0"/>
              <w:jc w:val="both"/>
            </w:pPr>
            <w:r>
              <w:rPr>
                <w:i/>
                <w:sz w:val="24"/>
              </w:rPr>
              <w:t xml:space="preserve">1,000,001-4,900,000 MILES TRAVELED ANNUALLY  </w:t>
            </w:r>
          </w:p>
        </w:tc>
      </w:tr>
      <w:tr w:rsidR="00064DB7" w14:paraId="14897700" w14:textId="77777777">
        <w:trPr>
          <w:trHeight w:val="2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6435FF82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4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06981C7C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4,900,001+ MILES TRAVELED ANNUALLY  </w:t>
            </w:r>
          </w:p>
        </w:tc>
      </w:tr>
    </w:tbl>
    <w:p w14:paraId="78A6E615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35D59E7A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F2D890F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tbl>
      <w:tblPr>
        <w:tblStyle w:val="TableGrid"/>
        <w:tblW w:w="8858" w:type="dxa"/>
        <w:tblInd w:w="-108" w:type="dxa"/>
        <w:tblCellMar>
          <w:top w:w="7" w:type="dxa"/>
          <w:left w:w="106" w:type="dxa"/>
          <w:right w:w="86" w:type="dxa"/>
        </w:tblCellMar>
        <w:tblLook w:val="04A0" w:firstRow="1" w:lastRow="0" w:firstColumn="1" w:lastColumn="0" w:noHBand="0" w:noVBand="1"/>
      </w:tblPr>
      <w:tblGrid>
        <w:gridCol w:w="2216"/>
        <w:gridCol w:w="2213"/>
        <w:gridCol w:w="2216"/>
        <w:gridCol w:w="2213"/>
      </w:tblGrid>
      <w:tr w:rsidR="00064DB7" w14:paraId="3270ABBB" w14:textId="77777777">
        <w:trPr>
          <w:trHeight w:val="562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DD03" w14:textId="77777777" w:rsidR="00064DB7" w:rsidRDefault="00835768">
            <w:pPr>
              <w:spacing w:after="0" w:line="259" w:lineRule="auto"/>
              <w:ind w:left="0" w:right="24" w:firstLine="0"/>
              <w:jc w:val="center"/>
            </w:pPr>
            <w:r>
              <w:rPr>
                <w:sz w:val="24"/>
              </w:rPr>
              <w:t xml:space="preserve">DIVISION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B0C1" w14:textId="77777777" w:rsidR="00064DB7" w:rsidRDefault="00835768">
            <w:pPr>
              <w:spacing w:after="0" w:line="259" w:lineRule="auto"/>
              <w:ind w:left="34" w:firstLine="0"/>
              <w:jc w:val="both"/>
            </w:pPr>
            <w:r>
              <w:rPr>
                <w:sz w:val="24"/>
              </w:rPr>
              <w:t xml:space="preserve">TOTAL CRASHES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FAEEA" w14:textId="77777777" w:rsidR="00064DB7" w:rsidRDefault="00835768">
            <w:pPr>
              <w:spacing w:after="0" w:line="259" w:lineRule="auto"/>
              <w:ind w:left="36" w:firstLine="0"/>
              <w:jc w:val="both"/>
            </w:pPr>
            <w:r>
              <w:rPr>
                <w:sz w:val="24"/>
              </w:rPr>
              <w:t xml:space="preserve">TOTAL MILEAGE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EF78" w14:textId="77777777" w:rsidR="00064DB7" w:rsidRDefault="00835768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 xml:space="preserve">FREQUENCY RATE </w:t>
            </w:r>
          </w:p>
        </w:tc>
      </w:tr>
      <w:tr w:rsidR="00064DB7" w14:paraId="675EE7B9" w14:textId="77777777">
        <w:trPr>
          <w:trHeight w:val="286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F64F" w14:textId="77777777" w:rsidR="00064DB7" w:rsidRDefault="00835768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F237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06B0" w14:textId="77777777" w:rsidR="00064DB7" w:rsidRDefault="00835768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7E8D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</w:tbl>
    <w:p w14:paraId="3EEC91D4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14A341E4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623936E" w14:textId="77777777" w:rsidR="00064DB7" w:rsidRDefault="00835768">
      <w:pPr>
        <w:spacing w:after="0"/>
        <w:ind w:left="-5"/>
      </w:pPr>
      <w:r>
        <w:rPr>
          <w:sz w:val="24"/>
        </w:rPr>
        <w:t xml:space="preserve">The frequency rate shall be expressed in terms of the number of crashes per one million miles as determined by the following formula:  </w:t>
      </w:r>
    </w:p>
    <w:p w14:paraId="2DDBC75E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37C23E8" w14:textId="77777777" w:rsidR="00064DB7" w:rsidRDefault="00835768">
      <w:pPr>
        <w:spacing w:after="0" w:line="259" w:lineRule="auto"/>
        <w:ind w:left="19" w:firstLine="0"/>
        <w:jc w:val="center"/>
      </w:pPr>
      <w:r>
        <w:rPr>
          <w:sz w:val="24"/>
        </w:rPr>
        <w:t xml:space="preserve">FREQUENCY = </w:t>
      </w:r>
      <w:r>
        <w:rPr>
          <w:sz w:val="24"/>
          <w:u w:val="single" w:color="000000"/>
        </w:rPr>
        <w:t>NUMBER OF CRASHES x 1,000,000</w:t>
      </w:r>
      <w:r>
        <w:rPr>
          <w:sz w:val="24"/>
        </w:rPr>
        <w:t xml:space="preserve"> </w:t>
      </w:r>
    </w:p>
    <w:p w14:paraId="2C7A756A" w14:textId="77777777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TOTAL MILEAGE </w:t>
      </w:r>
    </w:p>
    <w:p w14:paraId="70F74031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58668C1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71192498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9DDE0B" w14:textId="77777777" w:rsidR="00064DB7" w:rsidRDefault="00835768">
      <w:pPr>
        <w:spacing w:after="0"/>
        <w:ind w:left="-5"/>
      </w:pPr>
      <w:r>
        <w:rPr>
          <w:sz w:val="24"/>
        </w:rPr>
        <w:t xml:space="preserve">I certify the above entries are true and correct.  I agree to a final audit of this fleet’s submitted mileage and crash data should one be requested.   </w:t>
      </w:r>
    </w:p>
    <w:p w14:paraId="7F5C2B8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65FF1DD" w14:textId="77777777" w:rsidR="007E7547" w:rsidRDefault="00835768">
      <w:pPr>
        <w:spacing w:after="0"/>
        <w:ind w:left="-5"/>
        <w:rPr>
          <w:sz w:val="24"/>
        </w:rPr>
      </w:pPr>
      <w:proofErr w:type="gramStart"/>
      <w:r>
        <w:rPr>
          <w:sz w:val="24"/>
          <w:u w:val="single" w:color="000000"/>
        </w:rPr>
        <w:t xml:space="preserve">Signature  </w:t>
      </w:r>
      <w:r>
        <w:rPr>
          <w:sz w:val="24"/>
          <w:u w:val="single" w:color="000000"/>
        </w:rPr>
        <w:tab/>
      </w:r>
      <w:proofErr w:type="gramEnd"/>
      <w:r>
        <w:rPr>
          <w:sz w:val="24"/>
          <w:u w:val="single" w:color="000000"/>
        </w:rPr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Title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4349E85" w14:textId="77777777" w:rsidR="007E7547" w:rsidRDefault="007E7547">
      <w:pPr>
        <w:spacing w:after="0"/>
        <w:ind w:left="-5"/>
        <w:rPr>
          <w:sz w:val="24"/>
        </w:rPr>
      </w:pPr>
    </w:p>
    <w:p w14:paraId="2AF50DF7" w14:textId="77777777" w:rsidR="007E7547" w:rsidRDefault="007E7547">
      <w:pPr>
        <w:spacing w:after="0"/>
        <w:ind w:left="-5"/>
        <w:rPr>
          <w:sz w:val="24"/>
        </w:rPr>
      </w:pPr>
    </w:p>
    <w:p w14:paraId="4BBEC64E" w14:textId="77777777" w:rsidR="0086778A" w:rsidRDefault="0086778A">
      <w:pPr>
        <w:spacing w:after="0"/>
        <w:ind w:left="-5"/>
        <w:rPr>
          <w:sz w:val="24"/>
        </w:rPr>
      </w:pPr>
    </w:p>
    <w:p w14:paraId="0DFECAAA" w14:textId="333D24EF" w:rsidR="00064DB7" w:rsidRDefault="00835768">
      <w:pPr>
        <w:spacing w:after="0"/>
        <w:ind w:left="-5"/>
      </w:pPr>
      <w:r>
        <w:rPr>
          <w:sz w:val="24"/>
        </w:rPr>
        <w:t xml:space="preserve">INSTRUCTIONS FOR COMPLETION OF THE FLEET SAFETY AWARD ENTRY  </w:t>
      </w:r>
    </w:p>
    <w:p w14:paraId="02B18F8A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70DC41F3" w14:textId="77777777" w:rsidR="00064DB7" w:rsidRDefault="00835768">
      <w:pPr>
        <w:numPr>
          <w:ilvl w:val="0"/>
          <w:numId w:val="1"/>
        </w:numPr>
        <w:ind w:hanging="720"/>
      </w:pPr>
      <w:r>
        <w:t xml:space="preserve">Entries are limited to current Illinois Trucking Association members  </w:t>
      </w:r>
    </w:p>
    <w:p w14:paraId="4CDAF68C" w14:textId="77777777" w:rsidR="00064DB7" w:rsidRDefault="00835768">
      <w:pPr>
        <w:spacing w:after="0" w:line="259" w:lineRule="auto"/>
        <w:ind w:left="360" w:firstLine="0"/>
      </w:pPr>
      <w:r>
        <w:t xml:space="preserve"> </w:t>
      </w:r>
    </w:p>
    <w:p w14:paraId="07313F97" w14:textId="47D4D3F5" w:rsidR="00064DB7" w:rsidRDefault="00835768">
      <w:pPr>
        <w:numPr>
          <w:ilvl w:val="0"/>
          <w:numId w:val="1"/>
        </w:numPr>
        <w:ind w:hanging="720"/>
      </w:pPr>
      <w:r>
        <w:t xml:space="preserve">Illinois based operations are to report </w:t>
      </w:r>
      <w:r w:rsidRPr="0033317A">
        <w:rPr>
          <w:b/>
          <w:color w:val="FF0000"/>
          <w:u w:val="single"/>
        </w:rPr>
        <w:t>All</w:t>
      </w:r>
      <w:r w:rsidRPr="0033317A">
        <w:rPr>
          <w:color w:val="FF0000"/>
        </w:rPr>
        <w:t xml:space="preserve"> Mileage </w:t>
      </w:r>
      <w:r>
        <w:t xml:space="preserve">(interstate &amp; intrastate) for the entire fleet. </w:t>
      </w:r>
    </w:p>
    <w:p w14:paraId="07613875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37BFA79D" w14:textId="149B334B" w:rsidR="00064DB7" w:rsidRDefault="00835768">
      <w:pPr>
        <w:numPr>
          <w:ilvl w:val="0"/>
          <w:numId w:val="1"/>
        </w:numPr>
        <w:spacing w:after="0" w:line="245" w:lineRule="auto"/>
        <w:ind w:hanging="720"/>
      </w:pPr>
      <w:r>
        <w:rPr>
          <w:b/>
          <w:u w:val="single" w:color="000000"/>
        </w:rPr>
        <w:t>Reporting of Crashes</w:t>
      </w:r>
      <w:r>
        <w:rPr>
          <w:b/>
        </w:rPr>
        <w:t xml:space="preserve">: </w:t>
      </w:r>
      <w:r>
        <w:rPr>
          <w:b/>
          <w:color w:val="FF0000"/>
        </w:rPr>
        <w:t xml:space="preserve">ALL CRASHES, whether preventable or </w:t>
      </w:r>
      <w:r w:rsidR="00090A66">
        <w:rPr>
          <w:b/>
          <w:color w:val="FF0000"/>
        </w:rPr>
        <w:t>non-preventable</w:t>
      </w:r>
      <w:r>
        <w:rPr>
          <w:b/>
          <w:color w:val="FF0000"/>
        </w:rPr>
        <w:t>, DOT recordable or non-recordable, must be reported.</w:t>
      </w:r>
      <w:r>
        <w:rPr>
          <w:b/>
        </w:rPr>
        <w:t xml:space="preserve">                                                 </w:t>
      </w:r>
    </w:p>
    <w:p w14:paraId="4E8DF3F9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36D56B4D" w14:textId="77777777" w:rsidR="00064DB7" w:rsidRDefault="00835768">
      <w:pPr>
        <w:ind w:left="1075"/>
      </w:pPr>
      <w:r>
        <w:t xml:space="preserve">Please note the following crash guidelines:  </w:t>
      </w:r>
    </w:p>
    <w:p w14:paraId="34824CA1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05C2864C" w14:textId="77777777" w:rsidR="00064DB7" w:rsidRDefault="00835768">
      <w:pPr>
        <w:numPr>
          <w:ilvl w:val="1"/>
          <w:numId w:val="1"/>
        </w:numPr>
        <w:ind w:hanging="360"/>
      </w:pPr>
      <w:r>
        <w:t xml:space="preserve">The amount of the damage or cost to repair is not a factor in determination of </w:t>
      </w:r>
      <w:proofErr w:type="gramStart"/>
      <w:r>
        <w:t>whether or not</w:t>
      </w:r>
      <w:proofErr w:type="gramEnd"/>
      <w:r>
        <w:t xml:space="preserve"> the incident constitutes a crash.  The definition of crash includes any property damage.  Normal “wear and tear” does not constitute a crash.  A bending, crushing, or breaking of a bumper, however, is not “wear and tear”.  </w:t>
      </w:r>
    </w:p>
    <w:p w14:paraId="12A6C1DE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occurring when the vehicle is stopped and parked where it is </w:t>
      </w:r>
      <w:r>
        <w:rPr>
          <w:b/>
        </w:rPr>
        <w:t>legal</w:t>
      </w:r>
      <w:r>
        <w:t xml:space="preserve"> to park such a vehicle or to stop for the purpose of loading or unloading persons or property are not reportable.   </w:t>
      </w:r>
    </w:p>
    <w:p w14:paraId="2268143A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involving double parked vehicles are reportable without regard to exceptions permitted by local ordinances.  </w:t>
      </w:r>
    </w:p>
    <w:p w14:paraId="0DDCBFDA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involving leased, rented or interchanged equipment are reportable  </w:t>
      </w:r>
    </w:p>
    <w:p w14:paraId="68B8CC4F" w14:textId="77777777" w:rsidR="00064DB7" w:rsidRDefault="00835768">
      <w:pPr>
        <w:numPr>
          <w:ilvl w:val="1"/>
          <w:numId w:val="1"/>
        </w:numPr>
        <w:ind w:hanging="360"/>
      </w:pPr>
      <w:r>
        <w:t xml:space="preserve">Other non reportable crashes:  </w:t>
      </w:r>
    </w:p>
    <w:p w14:paraId="1482E2CB" w14:textId="77777777" w:rsidR="00064DB7" w:rsidRDefault="00835768">
      <w:pPr>
        <w:numPr>
          <w:ilvl w:val="2"/>
          <w:numId w:val="1"/>
        </w:numPr>
        <w:ind w:hanging="396"/>
      </w:pPr>
      <w:r>
        <w:t xml:space="preserve">Animal crashes  </w:t>
      </w:r>
    </w:p>
    <w:p w14:paraId="7C435564" w14:textId="77777777" w:rsidR="00064DB7" w:rsidRDefault="00835768">
      <w:pPr>
        <w:numPr>
          <w:ilvl w:val="2"/>
          <w:numId w:val="1"/>
        </w:numPr>
        <w:spacing w:after="0" w:line="259" w:lineRule="auto"/>
        <w:ind w:hanging="396"/>
      </w:pPr>
      <w:r>
        <w:t xml:space="preserve">Road hazards – flying rocks, road debris, etc., kicked up by traffic on a roadway  </w:t>
      </w:r>
    </w:p>
    <w:p w14:paraId="3E2FE0C1" w14:textId="77777777" w:rsidR="00064DB7" w:rsidRDefault="00835768">
      <w:pPr>
        <w:numPr>
          <w:ilvl w:val="2"/>
          <w:numId w:val="1"/>
        </w:numPr>
        <w:ind w:hanging="396"/>
      </w:pPr>
      <w:r>
        <w:t xml:space="preserve">Falling objects such as tree limbs during a storm, objects dropped at construction sites, etc.  </w:t>
      </w:r>
    </w:p>
    <w:p w14:paraId="4DCE16AB" w14:textId="77777777" w:rsidR="00064DB7" w:rsidRDefault="00835768">
      <w:pPr>
        <w:numPr>
          <w:ilvl w:val="2"/>
          <w:numId w:val="1"/>
        </w:numPr>
        <w:ind w:hanging="396"/>
      </w:pPr>
      <w:r>
        <w:t xml:space="preserve">Ice / snow falling on or off vehicles  </w:t>
      </w:r>
    </w:p>
    <w:p w14:paraId="76486DB1" w14:textId="77777777" w:rsidR="00064DB7" w:rsidRDefault="00835768">
      <w:pPr>
        <w:numPr>
          <w:ilvl w:val="0"/>
          <w:numId w:val="1"/>
        </w:numPr>
        <w:ind w:hanging="720"/>
      </w:pPr>
      <w:r>
        <w:t xml:space="preserve">Recognition will be awarded to the company with the lowest crash frequency in each division.  The company with the overall lowest crash frequency will receive the grand champion award.  </w:t>
      </w:r>
    </w:p>
    <w:p w14:paraId="53A51BC1" w14:textId="77777777" w:rsidR="00064DB7" w:rsidRDefault="00835768">
      <w:pPr>
        <w:spacing w:after="0" w:line="259" w:lineRule="auto"/>
        <w:ind w:left="360" w:firstLine="0"/>
      </w:pPr>
      <w:r>
        <w:t xml:space="preserve"> </w:t>
      </w:r>
    </w:p>
    <w:p w14:paraId="0026B015" w14:textId="66D25C05" w:rsidR="00064DB7" w:rsidRDefault="00835768">
      <w:pPr>
        <w:numPr>
          <w:ilvl w:val="0"/>
          <w:numId w:val="1"/>
        </w:numPr>
        <w:spacing w:after="0" w:line="259" w:lineRule="auto"/>
        <w:ind w:hanging="720"/>
      </w:pPr>
      <w:r>
        <w:rPr>
          <w:b/>
          <w:u w:val="single" w:color="000000"/>
        </w:rPr>
        <w:t xml:space="preserve">All entries must be received by </w:t>
      </w:r>
      <w:r w:rsidR="007E39D2">
        <w:rPr>
          <w:b/>
          <w:sz w:val="28"/>
          <w:szCs w:val="28"/>
          <w:u w:val="single" w:color="000000"/>
          <w:shd w:val="clear" w:color="auto" w:fill="FFFF00"/>
        </w:rPr>
        <w:t>February 1</w:t>
      </w:r>
      <w:r w:rsidR="00556D3C">
        <w:rPr>
          <w:b/>
          <w:sz w:val="28"/>
          <w:szCs w:val="28"/>
          <w:u w:val="single" w:color="000000"/>
          <w:shd w:val="clear" w:color="auto" w:fill="FFFF00"/>
        </w:rPr>
        <w:t>3</w:t>
      </w:r>
      <w:r w:rsidR="007E39D2">
        <w:rPr>
          <w:b/>
          <w:sz w:val="28"/>
          <w:szCs w:val="28"/>
          <w:u w:val="single" w:color="000000"/>
          <w:shd w:val="clear" w:color="auto" w:fill="FFFF00"/>
        </w:rPr>
        <w:t>, 202</w:t>
      </w:r>
      <w:r w:rsidR="000779D2">
        <w:rPr>
          <w:b/>
          <w:sz w:val="28"/>
          <w:szCs w:val="28"/>
          <w:u w:val="single" w:color="000000"/>
          <w:shd w:val="clear" w:color="auto" w:fill="FFFF00"/>
        </w:rPr>
        <w:t>5</w:t>
      </w:r>
      <w:r>
        <w:rPr>
          <w:b/>
          <w:u w:val="single" w:color="000000"/>
        </w:rPr>
        <w:t xml:space="preserve">.  </w:t>
      </w:r>
      <w:r>
        <w:rPr>
          <w:b/>
          <w:color w:val="FF0000"/>
          <w:u w:val="single" w:color="FF0000"/>
        </w:rPr>
        <w:t xml:space="preserve">NO </w:t>
      </w:r>
      <w:proofErr w:type="gramStart"/>
      <w:r>
        <w:rPr>
          <w:b/>
          <w:color w:val="FF0000"/>
          <w:u w:val="single" w:color="FF0000"/>
        </w:rPr>
        <w:t>EXCEPTIONS!!!!!!</w:t>
      </w:r>
      <w:r>
        <w:rPr>
          <w:b/>
          <w:u w:val="single" w:color="FF0000"/>
        </w:rPr>
        <w:t>.</w:t>
      </w:r>
      <w:proofErr w:type="gramEnd"/>
      <w:r>
        <w:rPr>
          <w:b/>
        </w:rPr>
        <w:t xml:space="preserve">  </w:t>
      </w:r>
    </w:p>
    <w:p w14:paraId="673DB77F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45B560E0" w14:textId="6E88F78E" w:rsidR="00064DB7" w:rsidRDefault="00835768">
      <w:pPr>
        <w:numPr>
          <w:ilvl w:val="0"/>
          <w:numId w:val="1"/>
        </w:numPr>
        <w:spacing w:after="0" w:line="250" w:lineRule="auto"/>
        <w:ind w:hanging="720"/>
      </w:pPr>
      <w:r>
        <w:t>Entries must be signed by a company official</w:t>
      </w:r>
      <w:r w:rsidR="00587AB9">
        <w:t>.</w:t>
      </w:r>
      <w:r>
        <w:t xml:space="preserve">  </w:t>
      </w:r>
    </w:p>
    <w:p w14:paraId="5A523C27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1FDA88A6" w14:textId="269C0BC4" w:rsidR="00064DB7" w:rsidRDefault="00835768">
      <w:pPr>
        <w:numPr>
          <w:ilvl w:val="0"/>
          <w:numId w:val="1"/>
        </w:numPr>
        <w:ind w:hanging="720"/>
      </w:pPr>
      <w:r w:rsidRPr="00430A25">
        <w:rPr>
          <w:b/>
          <w:bCs/>
        </w:rPr>
        <w:t>Awards will be presented to the winners at the Illinois Safety &amp; Maintenance Conference</w:t>
      </w:r>
      <w:r w:rsidR="00A66A36">
        <w:rPr>
          <w:b/>
          <w:bCs/>
        </w:rPr>
        <w:t xml:space="preserve">, </w:t>
      </w:r>
      <w:r w:rsidR="00587AB9">
        <w:rPr>
          <w:b/>
          <w:bCs/>
          <w:u w:val="single"/>
        </w:rPr>
        <w:t xml:space="preserve">April </w:t>
      </w:r>
      <w:r w:rsidR="00556D3C">
        <w:rPr>
          <w:b/>
          <w:bCs/>
          <w:u w:val="single"/>
        </w:rPr>
        <w:t>8</w:t>
      </w:r>
      <w:r w:rsidR="00587AB9">
        <w:rPr>
          <w:b/>
          <w:bCs/>
          <w:u w:val="single"/>
        </w:rPr>
        <w:t xml:space="preserve"> &amp; </w:t>
      </w:r>
      <w:r w:rsidR="00556D3C">
        <w:rPr>
          <w:b/>
          <w:bCs/>
          <w:u w:val="single"/>
        </w:rPr>
        <w:t>9</w:t>
      </w:r>
      <w:r w:rsidR="00587AB9">
        <w:rPr>
          <w:b/>
          <w:bCs/>
          <w:u w:val="single"/>
        </w:rPr>
        <w:t>, 202</w:t>
      </w:r>
      <w:r w:rsidR="00556D3C">
        <w:rPr>
          <w:b/>
          <w:bCs/>
          <w:u w:val="single"/>
        </w:rPr>
        <w:t>5</w:t>
      </w:r>
      <w:r w:rsidR="007F726E">
        <w:t>, at the awards luncheon.</w:t>
      </w:r>
      <w:r>
        <w:t xml:space="preserve">  All winners will be notified prior to the </w:t>
      </w:r>
      <w:r w:rsidR="007E7547">
        <w:t>conference</w:t>
      </w:r>
      <w:r>
        <w:t xml:space="preserve"> so </w:t>
      </w:r>
      <w:r w:rsidR="007E7547">
        <w:t>registrations</w:t>
      </w:r>
      <w:r>
        <w:t xml:space="preserve"> may be purchased accordingly.   </w:t>
      </w:r>
    </w:p>
    <w:p w14:paraId="1DB91209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5FF5B2EB" w14:textId="41245E00" w:rsidR="00064DB7" w:rsidRPr="0033317A" w:rsidRDefault="00064DB7" w:rsidP="0033317A">
      <w:pPr>
        <w:spacing w:after="0" w:line="259" w:lineRule="auto"/>
        <w:ind w:left="0" w:firstLine="0"/>
        <w:jc w:val="center"/>
        <w:rPr>
          <w:b/>
          <w:bCs/>
        </w:rPr>
      </w:pPr>
    </w:p>
    <w:p w14:paraId="576AD537" w14:textId="2B37090F" w:rsidR="0033317A" w:rsidRDefault="00835768">
      <w:pPr>
        <w:spacing w:after="0" w:line="259" w:lineRule="auto"/>
        <w:ind w:left="22" w:firstLine="0"/>
        <w:jc w:val="center"/>
        <w:rPr>
          <w:b/>
        </w:rPr>
      </w:pPr>
      <w:r>
        <w:rPr>
          <w:b/>
        </w:rPr>
        <w:t>ENTRIES MAY BE MAILED, FAXED OR EMAILED</w:t>
      </w:r>
      <w:r w:rsidR="0033317A">
        <w:rPr>
          <w:b/>
        </w:rPr>
        <w:t xml:space="preserve"> </w:t>
      </w:r>
    </w:p>
    <w:p w14:paraId="79633CDE" w14:textId="709296D1" w:rsidR="00D71E0F" w:rsidRPr="00711847" w:rsidRDefault="00D71E0F">
      <w:pPr>
        <w:spacing w:after="0" w:line="259" w:lineRule="auto"/>
        <w:ind w:left="22" w:firstLine="0"/>
        <w:jc w:val="center"/>
        <w:rPr>
          <w:b/>
          <w:color w:val="FF0000"/>
          <w:u w:val="single"/>
        </w:rPr>
      </w:pPr>
      <w:r w:rsidRPr="00711847">
        <w:rPr>
          <w:b/>
          <w:color w:val="FF0000"/>
          <w:u w:val="single"/>
        </w:rPr>
        <w:t>Please check to make sure your entry was received.</w:t>
      </w:r>
    </w:p>
    <w:p w14:paraId="02B4E732" w14:textId="77777777" w:rsidR="0033317A" w:rsidRPr="00D71E0F" w:rsidRDefault="0033317A">
      <w:pPr>
        <w:spacing w:after="0" w:line="259" w:lineRule="auto"/>
        <w:ind w:left="22" w:firstLine="0"/>
        <w:jc w:val="center"/>
        <w:rPr>
          <w:b/>
          <w:u w:val="single"/>
        </w:rPr>
      </w:pPr>
    </w:p>
    <w:p w14:paraId="28DF72BB" w14:textId="7116131F" w:rsidR="00064DB7" w:rsidRDefault="00835768" w:rsidP="0033317A">
      <w:pPr>
        <w:spacing w:after="0" w:line="259" w:lineRule="auto"/>
        <w:ind w:left="22" w:firstLine="0"/>
        <w:jc w:val="center"/>
      </w:pPr>
      <w:r>
        <w:rPr>
          <w:b/>
        </w:rPr>
        <w:t xml:space="preserve"> TO:  </w:t>
      </w:r>
      <w:r>
        <w:t xml:space="preserve"> </w:t>
      </w:r>
    </w:p>
    <w:p w14:paraId="1F4131A6" w14:textId="77777777" w:rsidR="00064DB7" w:rsidRDefault="00835768">
      <w:pPr>
        <w:pStyle w:val="Heading1"/>
      </w:pPr>
      <w:r>
        <w:t xml:space="preserve">Linda Blisset </w:t>
      </w:r>
    </w:p>
    <w:p w14:paraId="231A6C3F" w14:textId="77777777" w:rsidR="00064DB7" w:rsidRDefault="00835768">
      <w:pPr>
        <w:spacing w:after="0" w:line="259" w:lineRule="auto"/>
        <w:ind w:left="33" w:right="5"/>
        <w:jc w:val="center"/>
      </w:pPr>
      <w:r>
        <w:rPr>
          <w:sz w:val="22"/>
        </w:rPr>
        <w:t xml:space="preserve">Illinois Trucking Association </w:t>
      </w:r>
    </w:p>
    <w:p w14:paraId="47B7768B" w14:textId="77777777" w:rsidR="00064DB7" w:rsidRDefault="00835768">
      <w:pPr>
        <w:spacing w:after="0" w:line="259" w:lineRule="auto"/>
        <w:ind w:left="33"/>
        <w:jc w:val="center"/>
      </w:pPr>
      <w:r>
        <w:rPr>
          <w:sz w:val="22"/>
        </w:rPr>
        <w:t xml:space="preserve">932 Spring St </w:t>
      </w:r>
    </w:p>
    <w:p w14:paraId="644B7B2D" w14:textId="77777777" w:rsidR="00064DB7" w:rsidRDefault="00835768">
      <w:pPr>
        <w:spacing w:after="0" w:line="259" w:lineRule="auto"/>
        <w:ind w:left="33" w:right="2"/>
        <w:jc w:val="center"/>
      </w:pPr>
      <w:r>
        <w:rPr>
          <w:sz w:val="22"/>
        </w:rPr>
        <w:t xml:space="preserve">Springfield, IL  62704 </w:t>
      </w:r>
    </w:p>
    <w:p w14:paraId="3EC14E88" w14:textId="77777777" w:rsidR="00064DB7" w:rsidRDefault="00835768">
      <w:pPr>
        <w:spacing w:after="0" w:line="259" w:lineRule="auto"/>
        <w:ind w:left="33"/>
        <w:jc w:val="center"/>
      </w:pPr>
      <w:r>
        <w:rPr>
          <w:sz w:val="22"/>
        </w:rPr>
        <w:t xml:space="preserve">217-544-4206 (fax) </w:t>
      </w:r>
    </w:p>
    <w:p w14:paraId="18EE8170" w14:textId="77777777" w:rsidR="00064DB7" w:rsidRDefault="00835768">
      <w:pPr>
        <w:spacing w:after="0" w:line="259" w:lineRule="auto"/>
        <w:ind w:left="33" w:right="2"/>
        <w:jc w:val="center"/>
      </w:pPr>
      <w:r>
        <w:rPr>
          <w:sz w:val="22"/>
        </w:rPr>
        <w:t xml:space="preserve">217-789-6017 (phone) </w:t>
      </w:r>
    </w:p>
    <w:p w14:paraId="10E86AD9" w14:textId="77777777" w:rsidR="00064DB7" w:rsidRDefault="00835768">
      <w:pPr>
        <w:spacing w:after="0" w:line="259" w:lineRule="auto"/>
        <w:ind w:left="78" w:firstLine="0"/>
        <w:jc w:val="center"/>
      </w:pPr>
      <w:r>
        <w:rPr>
          <w:sz w:val="22"/>
        </w:rPr>
        <w:t xml:space="preserve"> </w:t>
      </w:r>
    </w:p>
    <w:p w14:paraId="27562F0C" w14:textId="198862BD" w:rsidR="00064DB7" w:rsidRDefault="00835768" w:rsidP="0061741C">
      <w:pPr>
        <w:spacing w:after="0" w:line="259" w:lineRule="auto"/>
        <w:ind w:left="21" w:firstLine="0"/>
        <w:jc w:val="center"/>
      </w:pPr>
      <w:r>
        <w:rPr>
          <w:color w:val="0000FF"/>
          <w:sz w:val="22"/>
          <w:u w:val="single" w:color="0000FF"/>
        </w:rPr>
        <w:t>linda@iltrucking.org</w:t>
      </w:r>
      <w:r>
        <w:rPr>
          <w:sz w:val="22"/>
        </w:rPr>
        <w:t xml:space="preserve">  </w:t>
      </w:r>
    </w:p>
    <w:sectPr w:rsidR="00064DB7">
      <w:pgSz w:w="12240" w:h="15840"/>
      <w:pgMar w:top="362" w:right="1820" w:bottom="1657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A6116"/>
    <w:multiLevelType w:val="hybridMultilevel"/>
    <w:tmpl w:val="CD5A8A78"/>
    <w:lvl w:ilvl="0" w:tplc="89C82662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08631E">
      <w:start w:val="1"/>
      <w:numFmt w:val="lowerLetter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0C9350">
      <w:start w:val="1"/>
      <w:numFmt w:val="lowerRoman"/>
      <w:lvlText w:val="%3.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1C6FFC">
      <w:start w:val="1"/>
      <w:numFmt w:val="decimal"/>
      <w:lvlText w:val="%4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2C0682">
      <w:start w:val="1"/>
      <w:numFmt w:val="lowerLetter"/>
      <w:lvlText w:val="%5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40245A">
      <w:start w:val="1"/>
      <w:numFmt w:val="lowerRoman"/>
      <w:lvlText w:val="%6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F641AE">
      <w:start w:val="1"/>
      <w:numFmt w:val="decimal"/>
      <w:lvlText w:val="%7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3C684E">
      <w:start w:val="1"/>
      <w:numFmt w:val="lowerLetter"/>
      <w:lvlText w:val="%8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1DCA94A">
      <w:start w:val="1"/>
      <w:numFmt w:val="lowerRoman"/>
      <w:lvlText w:val="%9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76958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DB7"/>
    <w:rsid w:val="00064DB7"/>
    <w:rsid w:val="000779D2"/>
    <w:rsid w:val="00090A66"/>
    <w:rsid w:val="001A2887"/>
    <w:rsid w:val="0033317A"/>
    <w:rsid w:val="003378B9"/>
    <w:rsid w:val="00430A25"/>
    <w:rsid w:val="0044108E"/>
    <w:rsid w:val="00556D3C"/>
    <w:rsid w:val="005678D8"/>
    <w:rsid w:val="00587AB9"/>
    <w:rsid w:val="0061741C"/>
    <w:rsid w:val="00711847"/>
    <w:rsid w:val="007172DA"/>
    <w:rsid w:val="007E39D2"/>
    <w:rsid w:val="007E7547"/>
    <w:rsid w:val="007F726E"/>
    <w:rsid w:val="00835768"/>
    <w:rsid w:val="0086778A"/>
    <w:rsid w:val="008F2B8F"/>
    <w:rsid w:val="00901CCC"/>
    <w:rsid w:val="009110B3"/>
    <w:rsid w:val="00A37B9F"/>
    <w:rsid w:val="00A5743C"/>
    <w:rsid w:val="00A66A36"/>
    <w:rsid w:val="00A9615E"/>
    <w:rsid w:val="00B95489"/>
    <w:rsid w:val="00D71E0F"/>
    <w:rsid w:val="00D75550"/>
    <w:rsid w:val="00ED298C"/>
    <w:rsid w:val="00F44623"/>
    <w:rsid w:val="00F7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901CC"/>
  <w15:docId w15:val="{977D8278-2232-4FA0-9F56-647D92CA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3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0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ILLINOIS TRUCKING ASSOCIATION</vt:lpstr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ILLINOIS TRUCKING ASSOCIATION</dc:title>
  <dc:subject/>
  <dc:creator>USI</dc:creator>
  <cp:keywords/>
  <cp:lastModifiedBy>Linda Blisset</cp:lastModifiedBy>
  <cp:revision>7</cp:revision>
  <dcterms:created xsi:type="dcterms:W3CDTF">2023-11-01T17:11:00Z</dcterms:created>
  <dcterms:modified xsi:type="dcterms:W3CDTF">2025-01-13T16:49:00Z</dcterms:modified>
</cp:coreProperties>
</file>